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CBE0" w14:textId="61231245" w:rsidR="007B7FBB" w:rsidRPr="007B7FBB" w:rsidRDefault="007B7FBB" w:rsidP="007B7FBB">
      <w:pPr>
        <w:rPr>
          <w:b/>
          <w:bCs/>
          <w:sz w:val="36"/>
          <w:szCs w:val="36"/>
        </w:rPr>
      </w:pPr>
      <w:r w:rsidRPr="007B7FBB">
        <w:rPr>
          <w:rFonts w:hint="eastAsia"/>
          <w:b/>
          <w:bCs/>
          <w:sz w:val="36"/>
          <w:szCs w:val="36"/>
        </w:rPr>
        <w:t>ご利用時の注意事項</w:t>
      </w:r>
    </w:p>
    <w:p w14:paraId="0A8E3EF7" w14:textId="698D7AE2" w:rsidR="00EB7142" w:rsidRDefault="007B7FBB" w:rsidP="007B7FBB">
      <w:pPr>
        <w:rPr>
          <w:b/>
          <w:bCs/>
        </w:rPr>
      </w:pPr>
      <w:r w:rsidRPr="007B7FBB">
        <w:rPr>
          <w:rFonts w:hint="eastAsia"/>
          <w:b/>
          <w:bCs/>
        </w:rPr>
        <w:t>宴会・会議</w:t>
      </w:r>
    </w:p>
    <w:p w14:paraId="2613C35C" w14:textId="7462385A" w:rsidR="00D22D08" w:rsidRPr="007B7FBB" w:rsidRDefault="004D43A4" w:rsidP="00F946FD">
      <w:sdt>
        <w:sdtPr>
          <w:rPr>
            <w:rFonts w:hint="eastAsia"/>
          </w:rPr>
          <w:id w:val="511960177"/>
          <w14:checkbox>
            <w14:checked w14:val="0"/>
            <w14:checkedState w14:val="31FE" w14:font="ＭＳ 明朝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946FD">
        <w:rPr>
          <w:rFonts w:hint="eastAsia"/>
        </w:rPr>
        <w:t xml:space="preserve">　</w:t>
      </w:r>
      <w:r w:rsidR="00F00D69">
        <w:rPr>
          <w:rFonts w:hint="eastAsia"/>
        </w:rPr>
        <w:t>1.</w:t>
      </w:r>
      <w:r w:rsidR="00F00D69">
        <w:rPr>
          <w:rFonts w:hint="eastAsia"/>
        </w:rPr>
        <w:t xml:space="preserve">　</w:t>
      </w:r>
      <w:r w:rsidR="007B7FBB" w:rsidRPr="007B7FBB">
        <w:rPr>
          <w:rFonts w:hint="eastAsia"/>
        </w:rPr>
        <w:t>宴会場の営業時間は</w:t>
      </w:r>
      <w:r w:rsidR="007B7FBB" w:rsidRPr="007B7FBB">
        <w:rPr>
          <w:rFonts w:hint="eastAsia"/>
        </w:rPr>
        <w:t>9</w:t>
      </w:r>
      <w:r w:rsidR="007B7FBB" w:rsidRPr="007B7FBB">
        <w:rPr>
          <w:rFonts w:hint="eastAsia"/>
        </w:rPr>
        <w:t>：</w:t>
      </w:r>
      <w:r w:rsidR="007B7FBB" w:rsidRPr="007B7FBB">
        <w:rPr>
          <w:rFonts w:hint="eastAsia"/>
        </w:rPr>
        <w:t>00</w:t>
      </w:r>
      <w:r w:rsidR="007B7FBB" w:rsidRPr="007B7FBB">
        <w:rPr>
          <w:rFonts w:hint="eastAsia"/>
        </w:rPr>
        <w:t>～</w:t>
      </w:r>
      <w:r w:rsidR="007B7FBB" w:rsidRPr="007B7FBB">
        <w:rPr>
          <w:rFonts w:hint="eastAsia"/>
        </w:rPr>
        <w:t>21</w:t>
      </w:r>
      <w:r w:rsidR="007B7FBB" w:rsidRPr="007B7FBB">
        <w:rPr>
          <w:rFonts w:hint="eastAsia"/>
        </w:rPr>
        <w:t>：</w:t>
      </w:r>
      <w:r w:rsidR="007B7FBB" w:rsidRPr="007B7FBB">
        <w:rPr>
          <w:rFonts w:hint="eastAsia"/>
        </w:rPr>
        <w:t>00</w:t>
      </w:r>
      <w:r w:rsidR="007B7FBB" w:rsidRPr="007B7FBB">
        <w:rPr>
          <w:rFonts w:hint="eastAsia"/>
        </w:rPr>
        <w:t>までとさせて頂きます。</w:t>
      </w:r>
    </w:p>
    <w:p w14:paraId="318F11BC" w14:textId="6A13B099" w:rsidR="007B7FBB" w:rsidRPr="007B7FBB" w:rsidRDefault="000419DE" w:rsidP="00F946FD">
      <w:bookmarkStart w:id="0" w:name="_Hlk213776973"/>
      <w:r>
        <w:rPr>
          <w:rFonts w:hint="eastAsia"/>
        </w:rPr>
        <w:t xml:space="preserve">　</w:t>
      </w:r>
      <w:bookmarkEnd w:id="0"/>
      <w:r w:rsidR="004D43A4">
        <w:rPr>
          <w:rFonts w:hint="eastAsia"/>
        </w:rPr>
        <w:t xml:space="preserve">　</w:t>
      </w:r>
      <w:r>
        <w:rPr>
          <w:rFonts w:hint="eastAsia"/>
        </w:rPr>
        <w:t>2.</w:t>
      </w:r>
      <w:r>
        <w:rPr>
          <w:rFonts w:hint="eastAsia"/>
        </w:rPr>
        <w:t xml:space="preserve">　</w:t>
      </w:r>
      <w:r w:rsidR="007B7FBB" w:rsidRPr="007B7FBB">
        <w:rPr>
          <w:rFonts w:hint="eastAsia"/>
        </w:rPr>
        <w:t>営業時間外でのご使用は、基準室料に</w:t>
      </w:r>
      <w:r w:rsidR="007B7FBB" w:rsidRPr="007B7FBB">
        <w:rPr>
          <w:rFonts w:hint="eastAsia"/>
        </w:rPr>
        <w:t>50</w:t>
      </w:r>
      <w:r w:rsidR="007B7FBB" w:rsidRPr="007B7FBB">
        <w:rPr>
          <w:rFonts w:hint="eastAsia"/>
        </w:rPr>
        <w:t>％を加算させて頂きます。</w:t>
      </w:r>
    </w:p>
    <w:p w14:paraId="58A833E2" w14:textId="4EEB3998" w:rsidR="007B7FBB" w:rsidRPr="007B7FBB" w:rsidRDefault="000419DE" w:rsidP="004D43A4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3.</w:t>
      </w:r>
      <w:r>
        <w:rPr>
          <w:rFonts w:hint="eastAsia"/>
        </w:rPr>
        <w:t xml:space="preserve">　</w:t>
      </w:r>
      <w:r w:rsidR="007B7FBB" w:rsidRPr="007B7FBB">
        <w:rPr>
          <w:rFonts w:hint="eastAsia"/>
        </w:rPr>
        <w:t>室料は、</w:t>
      </w:r>
      <w:r w:rsidR="007B7FBB" w:rsidRPr="007B7FBB">
        <w:rPr>
          <w:rFonts w:hint="eastAsia"/>
        </w:rPr>
        <w:t>2</w:t>
      </w:r>
      <w:r w:rsidR="007B7FBB" w:rsidRPr="007B7FBB">
        <w:rPr>
          <w:rFonts w:hint="eastAsia"/>
        </w:rPr>
        <w:t>時間とさせて頂きます。</w:t>
      </w:r>
    </w:p>
    <w:p w14:paraId="47DB5618" w14:textId="5209CE4E" w:rsidR="007B7FBB" w:rsidRPr="007B7FBB" w:rsidRDefault="000419DE" w:rsidP="004D43A4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4.</w:t>
      </w:r>
      <w:r>
        <w:rPr>
          <w:rFonts w:hint="eastAsia"/>
        </w:rPr>
        <w:t xml:space="preserve">　</w:t>
      </w:r>
      <w:r w:rsidR="007B7FBB" w:rsidRPr="007B7FBB">
        <w:rPr>
          <w:rFonts w:hint="eastAsia"/>
        </w:rPr>
        <w:t>時間延長に伴う追加料金は、</w:t>
      </w:r>
      <w:r w:rsidR="007B7FBB" w:rsidRPr="007B7FBB">
        <w:rPr>
          <w:rFonts w:hint="eastAsia"/>
        </w:rPr>
        <w:t>1</w:t>
      </w:r>
      <w:r w:rsidR="007B7FBB" w:rsidRPr="007B7FBB">
        <w:rPr>
          <w:rFonts w:hint="eastAsia"/>
        </w:rPr>
        <w:t>時間を単位として計算させて頂きます。</w:t>
      </w:r>
    </w:p>
    <w:p w14:paraId="4482AD43" w14:textId="10E965CB" w:rsidR="007B7FBB" w:rsidRPr="007B7FBB" w:rsidRDefault="000419DE" w:rsidP="004D43A4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5.</w:t>
      </w:r>
      <w:r>
        <w:rPr>
          <w:rFonts w:hint="eastAsia"/>
        </w:rPr>
        <w:t xml:space="preserve">　</w:t>
      </w:r>
      <w:r w:rsidR="00BD225B">
        <w:rPr>
          <w:rFonts w:hint="eastAsia"/>
        </w:rPr>
        <w:t>ご宴会</w:t>
      </w:r>
      <w:r w:rsidR="007B7FBB" w:rsidRPr="007B7FBB">
        <w:rPr>
          <w:rFonts w:hint="eastAsia"/>
        </w:rPr>
        <w:t>の延長料金は、会議時の延長料金に準じて計算させて頂きます。</w:t>
      </w:r>
    </w:p>
    <w:p w14:paraId="643DB54F" w14:textId="7138609B" w:rsidR="007B7FBB" w:rsidRPr="007B7FBB" w:rsidRDefault="000419DE" w:rsidP="004D43A4">
      <w:pPr>
        <w:ind w:firstLineChars="200" w:firstLine="420"/>
      </w:pPr>
      <w:r>
        <w:rPr>
          <w:rFonts w:hint="eastAsia"/>
        </w:rPr>
        <w:t>6.</w:t>
      </w:r>
      <w:r>
        <w:rPr>
          <w:rFonts w:hint="eastAsia"/>
        </w:rPr>
        <w:t xml:space="preserve">　</w:t>
      </w:r>
      <w:r w:rsidR="007B7FBB" w:rsidRPr="007B7FBB">
        <w:rPr>
          <w:rFonts w:hint="eastAsia"/>
        </w:rPr>
        <w:t>お料理金額が</w:t>
      </w:r>
      <w:r w:rsidR="00BD225B">
        <w:rPr>
          <w:rFonts w:hint="eastAsia"/>
        </w:rPr>
        <w:t>7</w:t>
      </w:r>
      <w:r w:rsidR="007B7FBB" w:rsidRPr="007B7FBB">
        <w:rPr>
          <w:rFonts w:hint="eastAsia"/>
        </w:rPr>
        <w:t>,</w:t>
      </w:r>
      <w:r w:rsidR="007B7FBB">
        <w:rPr>
          <w:rFonts w:hint="eastAsia"/>
        </w:rPr>
        <w:t>00</w:t>
      </w:r>
      <w:r w:rsidR="007B7FBB" w:rsidRPr="007B7FBB">
        <w:rPr>
          <w:rFonts w:hint="eastAsia"/>
        </w:rPr>
        <w:t>0</w:t>
      </w:r>
      <w:r w:rsidR="007B7FBB" w:rsidRPr="007B7FBB">
        <w:rPr>
          <w:rFonts w:hint="eastAsia"/>
        </w:rPr>
        <w:t>円以下のご宴会の室料は、会議利用の室料を頂戴致します。</w:t>
      </w:r>
    </w:p>
    <w:p w14:paraId="2E618CF7" w14:textId="2AF89221" w:rsidR="007B7FBB" w:rsidRPr="007B7FBB" w:rsidRDefault="000419DE" w:rsidP="004D43A4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7.</w:t>
      </w:r>
      <w:r>
        <w:rPr>
          <w:rFonts w:hint="eastAsia"/>
        </w:rPr>
        <w:t xml:space="preserve">　</w:t>
      </w:r>
      <w:r w:rsidR="007B7FBB" w:rsidRPr="007B7FBB">
        <w:rPr>
          <w:rFonts w:hint="eastAsia"/>
        </w:rPr>
        <w:t>会議時の弁当は昼お料理金額</w:t>
      </w:r>
      <w:r w:rsidR="007B7FBB">
        <w:rPr>
          <w:rFonts w:hint="eastAsia"/>
        </w:rPr>
        <w:t>2</w:t>
      </w:r>
      <w:r w:rsidR="007B7FBB" w:rsidRPr="007B7FBB">
        <w:rPr>
          <w:rFonts w:hint="eastAsia"/>
        </w:rPr>
        <w:t>,</w:t>
      </w:r>
      <w:r w:rsidR="007B7FBB">
        <w:rPr>
          <w:rFonts w:hint="eastAsia"/>
        </w:rPr>
        <w:t>50</w:t>
      </w:r>
      <w:r w:rsidR="007B7FBB" w:rsidRPr="007B7FBB">
        <w:rPr>
          <w:rFonts w:hint="eastAsia"/>
        </w:rPr>
        <w:t>0</w:t>
      </w:r>
      <w:r w:rsidR="007B7FBB" w:rsidRPr="007B7FBB">
        <w:rPr>
          <w:rFonts w:hint="eastAsia"/>
        </w:rPr>
        <w:t>円より、夜お料理金額</w:t>
      </w:r>
      <w:r w:rsidR="007B7FBB">
        <w:rPr>
          <w:rFonts w:hint="eastAsia"/>
        </w:rPr>
        <w:t>7</w:t>
      </w:r>
      <w:r w:rsidR="007B7FBB" w:rsidRPr="007B7FBB">
        <w:rPr>
          <w:rFonts w:hint="eastAsia"/>
        </w:rPr>
        <w:t>,</w:t>
      </w:r>
      <w:r w:rsidR="007B7FBB">
        <w:rPr>
          <w:rFonts w:hint="eastAsia"/>
        </w:rPr>
        <w:t>0</w:t>
      </w:r>
      <w:r w:rsidR="007B7FBB" w:rsidRPr="007B7FBB">
        <w:rPr>
          <w:rFonts w:hint="eastAsia"/>
        </w:rPr>
        <w:t>00</w:t>
      </w:r>
      <w:r w:rsidR="007B7FBB" w:rsidRPr="007B7FBB">
        <w:rPr>
          <w:rFonts w:hint="eastAsia"/>
        </w:rPr>
        <w:t>円より承ります。</w:t>
      </w:r>
    </w:p>
    <w:p w14:paraId="6F699D78" w14:textId="78247DBC" w:rsidR="007B7FBB" w:rsidRPr="007B7FBB" w:rsidRDefault="000419DE" w:rsidP="004D43A4">
      <w:pPr>
        <w:ind w:leftChars="100" w:left="735" w:hangingChars="250" w:hanging="525"/>
      </w:pPr>
      <w:r>
        <w:rPr>
          <w:rFonts w:hint="eastAsia"/>
        </w:rPr>
        <w:t xml:space="preserve">　</w:t>
      </w:r>
      <w:r>
        <w:rPr>
          <w:rFonts w:hint="eastAsia"/>
        </w:rPr>
        <w:t>8.</w:t>
      </w:r>
      <w:r>
        <w:rPr>
          <w:rFonts w:hint="eastAsia"/>
        </w:rPr>
        <w:t xml:space="preserve">　</w:t>
      </w:r>
      <w:r w:rsidR="007B7FBB" w:rsidRPr="007B7FBB">
        <w:rPr>
          <w:rFonts w:hint="eastAsia"/>
        </w:rPr>
        <w:t>設営準備に必要なお時間につきましては、ご予約時間の前</w:t>
      </w:r>
      <w:r w:rsidR="007B7FBB" w:rsidRPr="007B7FBB">
        <w:rPr>
          <w:rFonts w:hint="eastAsia"/>
        </w:rPr>
        <w:t>1</w:t>
      </w:r>
      <w:r w:rsidR="007B7FBB" w:rsidRPr="007B7FBB">
        <w:rPr>
          <w:rFonts w:hint="eastAsia"/>
        </w:rPr>
        <w:t>時間は無料でございますが、それを超える場合は、時間あたりの会議室料金の</w:t>
      </w:r>
      <w:r w:rsidR="007B7FBB" w:rsidRPr="007B7FBB">
        <w:rPr>
          <w:rFonts w:hint="eastAsia"/>
        </w:rPr>
        <w:t>50</w:t>
      </w:r>
      <w:r w:rsidR="007B7FBB" w:rsidRPr="007B7FBB">
        <w:rPr>
          <w:rFonts w:hint="eastAsia"/>
        </w:rPr>
        <w:t>％を頂戴致します。</w:t>
      </w:r>
    </w:p>
    <w:p w14:paraId="41CAF835" w14:textId="69BFA4DC" w:rsidR="007B7FBB" w:rsidRPr="007B7FBB" w:rsidRDefault="000419DE" w:rsidP="004D43A4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>9.</w:t>
      </w:r>
      <w:r>
        <w:rPr>
          <w:rFonts w:hint="eastAsia"/>
        </w:rPr>
        <w:t xml:space="preserve">　</w:t>
      </w:r>
      <w:r w:rsidR="007B7FBB" w:rsidRPr="007B7FBB">
        <w:rPr>
          <w:rFonts w:hint="eastAsia"/>
        </w:rPr>
        <w:t>初回取引の場合、代金は事前振込でお願い致します。</w:t>
      </w:r>
    </w:p>
    <w:p w14:paraId="22A0ED96" w14:textId="7FF19071" w:rsidR="007B7FBB" w:rsidRPr="007B7FBB" w:rsidRDefault="007B7FBB" w:rsidP="007B7FBB">
      <w:r w:rsidRPr="007B7FBB">
        <w:rPr>
          <w:rFonts w:hint="eastAsia"/>
        </w:rPr>
        <w:t>※表示価格</w:t>
      </w:r>
      <w:r>
        <w:rPr>
          <w:rFonts w:hint="eastAsia"/>
        </w:rPr>
        <w:t>は</w:t>
      </w:r>
      <w:r w:rsidRPr="007B7FBB">
        <w:rPr>
          <w:rFonts w:hint="eastAsia"/>
        </w:rPr>
        <w:t>消費税</w:t>
      </w:r>
      <w:r>
        <w:rPr>
          <w:rFonts w:hint="eastAsia"/>
        </w:rPr>
        <w:t>込でございます</w:t>
      </w:r>
      <w:r w:rsidRPr="007B7FBB">
        <w:rPr>
          <w:rFonts w:hint="eastAsia"/>
        </w:rPr>
        <w:t>。</w:t>
      </w:r>
    </w:p>
    <w:p w14:paraId="12C74F4A" w14:textId="77777777" w:rsidR="007B7FBB" w:rsidRPr="007B7FBB" w:rsidRDefault="007B7FBB" w:rsidP="007B7FBB">
      <w:r w:rsidRPr="007B7FBB">
        <w:rPr>
          <w:rFonts w:hint="eastAsia"/>
          <w:b/>
          <w:bCs/>
        </w:rPr>
        <w:t>展示会</w:t>
      </w:r>
    </w:p>
    <w:p w14:paraId="1D508021" w14:textId="32588F95" w:rsidR="007B7FBB" w:rsidRPr="007B7FBB" w:rsidRDefault="007B7FBB" w:rsidP="007B7FBB">
      <w:r>
        <w:rPr>
          <w:rFonts w:hint="eastAsia"/>
        </w:rPr>
        <w:t xml:space="preserve">　　　展示会のご予約は承っておりません。</w:t>
      </w:r>
    </w:p>
    <w:p w14:paraId="34504396" w14:textId="77777777" w:rsidR="007B7FBB" w:rsidRPr="007B7FBB" w:rsidRDefault="007B7FBB" w:rsidP="007B7FBB">
      <w:r w:rsidRPr="007B7FBB">
        <w:rPr>
          <w:rFonts w:hint="eastAsia"/>
          <w:b/>
          <w:bCs/>
        </w:rPr>
        <w:t>ホテル施設ご利用についてのお願い</w:t>
      </w:r>
    </w:p>
    <w:p w14:paraId="063DA3EB" w14:textId="03D0BA74" w:rsidR="007B7FBB" w:rsidRPr="007B7FBB" w:rsidRDefault="004D43A4" w:rsidP="000419DE">
      <w:pPr>
        <w:ind w:left="840" w:hangingChars="400" w:hanging="840"/>
      </w:pPr>
      <w:sdt>
        <w:sdtPr>
          <w:rPr>
            <w:rFonts w:hint="eastAsia"/>
          </w:rPr>
          <w:id w:val="2145305602"/>
          <w14:checkbox>
            <w14:checked w14:val="0"/>
            <w14:checkedState w14:val="31FE" w14:font="ＭＳ 明朝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419DE">
        <w:rPr>
          <w:rFonts w:hint="eastAsia"/>
        </w:rPr>
        <w:t xml:space="preserve">　</w:t>
      </w:r>
      <w:r w:rsidR="000419DE">
        <w:rPr>
          <w:rFonts w:hint="eastAsia"/>
        </w:rPr>
        <w:t>1.</w:t>
      </w:r>
      <w:r w:rsidR="000419DE">
        <w:rPr>
          <w:rFonts w:hint="eastAsia"/>
        </w:rPr>
        <w:t xml:space="preserve">　</w:t>
      </w:r>
      <w:r w:rsidR="007B7FBB" w:rsidRPr="007B7FBB">
        <w:rPr>
          <w:rFonts w:hint="eastAsia"/>
        </w:rPr>
        <w:t>ご使用時間について</w:t>
      </w:r>
      <w:r w:rsidR="007B7FBB" w:rsidRPr="007B7FBB">
        <w:rPr>
          <w:rFonts w:hint="eastAsia"/>
        </w:rPr>
        <w:br/>
      </w:r>
      <w:r w:rsidR="007B7FBB" w:rsidRPr="007B7FBB">
        <w:rPr>
          <w:rFonts w:hint="eastAsia"/>
        </w:rPr>
        <w:t>●ご予約は、準備も含めたお時間でお申し込み下さい。</w:t>
      </w:r>
      <w:r w:rsidR="007B7FBB" w:rsidRPr="007B7FBB">
        <w:rPr>
          <w:rFonts w:hint="eastAsia"/>
        </w:rPr>
        <w:br/>
      </w:r>
      <w:r w:rsidR="007B7FBB" w:rsidRPr="007B7FBB">
        <w:rPr>
          <w:rFonts w:hint="eastAsia"/>
        </w:rPr>
        <w:t>●開始及び終了のお時間を厳守下さいますようお願い致します。</w:t>
      </w:r>
    </w:p>
    <w:p w14:paraId="05C61A5C" w14:textId="3F3E2031" w:rsidR="007B7FBB" w:rsidRPr="007B7FBB" w:rsidRDefault="000419DE" w:rsidP="004D43A4">
      <w:pPr>
        <w:ind w:leftChars="100" w:left="84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2.</w:t>
      </w:r>
      <w:r>
        <w:rPr>
          <w:rFonts w:hint="eastAsia"/>
        </w:rPr>
        <w:t xml:space="preserve">　</w:t>
      </w:r>
      <w:r w:rsidR="007B7FBB" w:rsidRPr="007B7FBB">
        <w:rPr>
          <w:rFonts w:hint="eastAsia"/>
        </w:rPr>
        <w:t>荷物の搬入・搬出</w:t>
      </w:r>
      <w:r w:rsidR="007B7FBB" w:rsidRPr="007B7FBB">
        <w:rPr>
          <w:rFonts w:hint="eastAsia"/>
        </w:rPr>
        <w:br/>
      </w:r>
      <w:r w:rsidR="007B7FBB" w:rsidRPr="007B7FBB">
        <w:rPr>
          <w:rFonts w:hint="eastAsia"/>
        </w:rPr>
        <w:t>●搬入・搬出は、貴社責任者のご監督のもとに行われますようお願い致します。</w:t>
      </w:r>
      <w:r w:rsidR="007B7FBB" w:rsidRPr="007B7FBB">
        <w:rPr>
          <w:rFonts w:hint="eastAsia"/>
        </w:rPr>
        <w:br/>
      </w:r>
      <w:r w:rsidR="007B7FBB" w:rsidRPr="007B7FBB">
        <w:rPr>
          <w:rFonts w:hint="eastAsia"/>
        </w:rPr>
        <w:t>●施設備品の破損・汚損には、充分なご注意をお願い致します。万一、破損・汚損なさいました場合、大変恐れ入りますが、当ホテル指定業者にて修復し、実費を申し受けさせて頂きます。</w:t>
      </w:r>
      <w:r w:rsidR="007B7FBB" w:rsidRPr="007B7FBB">
        <w:rPr>
          <w:rFonts w:hint="eastAsia"/>
        </w:rPr>
        <w:br/>
      </w:r>
      <w:r w:rsidR="007B7FBB" w:rsidRPr="007B7FBB">
        <w:rPr>
          <w:rFonts w:hint="eastAsia"/>
        </w:rPr>
        <w:t>●搬入・搬出につきましては専用エレベーターのご使用をお願い致します。</w:t>
      </w:r>
    </w:p>
    <w:p w14:paraId="1BEDE070" w14:textId="4D65BDB5" w:rsidR="007B7FBB" w:rsidRPr="007B7FBB" w:rsidRDefault="000419DE" w:rsidP="004D43A4">
      <w:pPr>
        <w:ind w:leftChars="100" w:left="84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3.</w:t>
      </w:r>
      <w:r>
        <w:rPr>
          <w:rFonts w:hint="eastAsia"/>
        </w:rPr>
        <w:t xml:space="preserve">　</w:t>
      </w:r>
      <w:r w:rsidR="007B7FBB">
        <w:rPr>
          <w:rFonts w:hint="eastAsia"/>
        </w:rPr>
        <w:t>貴重品</w:t>
      </w:r>
      <w:r w:rsidR="007B7FBB" w:rsidRPr="007B7FBB">
        <w:rPr>
          <w:rFonts w:hint="eastAsia"/>
        </w:rPr>
        <w:t>等の管理</w:t>
      </w:r>
      <w:r w:rsidR="007B7FBB" w:rsidRPr="007B7FBB">
        <w:rPr>
          <w:rFonts w:hint="eastAsia"/>
        </w:rPr>
        <w:br/>
      </w:r>
      <w:r w:rsidR="007B7FBB" w:rsidRPr="007B7FBB">
        <w:rPr>
          <w:rFonts w:hint="eastAsia"/>
        </w:rPr>
        <w:t>●ご利用期間中における</w:t>
      </w:r>
      <w:r w:rsidR="007B7FBB">
        <w:rPr>
          <w:rFonts w:hint="eastAsia"/>
        </w:rPr>
        <w:t>貴重品</w:t>
      </w:r>
      <w:r w:rsidR="007B7FBB" w:rsidRPr="007B7FBB">
        <w:rPr>
          <w:rFonts w:hint="eastAsia"/>
        </w:rPr>
        <w:t>等の管理保全につきましては、貴社の責任においてお願い致します。盗難・紛失・破損等につきましては、理由のいかんにかかわらず、その一切の責任を負いかねますのでご了承お願い致します。</w:t>
      </w:r>
    </w:p>
    <w:p w14:paraId="0FC7F831" w14:textId="532BB4A6" w:rsidR="007B7FBB" w:rsidRPr="007B7FBB" w:rsidRDefault="000419DE" w:rsidP="004D43A4">
      <w:pPr>
        <w:ind w:leftChars="100" w:left="840" w:hangingChars="300" w:hanging="630"/>
      </w:pPr>
      <w:r>
        <w:rPr>
          <w:rFonts w:hint="eastAsia"/>
        </w:rPr>
        <w:lastRenderedPageBreak/>
        <w:t xml:space="preserve">　</w:t>
      </w:r>
      <w:r>
        <w:rPr>
          <w:rFonts w:hint="eastAsia"/>
        </w:rPr>
        <w:t>4.</w:t>
      </w:r>
      <w:r>
        <w:rPr>
          <w:rFonts w:hint="eastAsia"/>
        </w:rPr>
        <w:t xml:space="preserve">　</w:t>
      </w:r>
      <w:r w:rsidR="007B7FBB" w:rsidRPr="007B7FBB">
        <w:rPr>
          <w:rFonts w:hint="eastAsia"/>
        </w:rPr>
        <w:t>展示物の取付</w:t>
      </w:r>
      <w:r w:rsidR="007B7FBB" w:rsidRPr="007B7FBB">
        <w:rPr>
          <w:rFonts w:hint="eastAsia"/>
        </w:rPr>
        <w:br/>
      </w:r>
      <w:r w:rsidR="007B7FBB" w:rsidRPr="007B7FBB">
        <w:rPr>
          <w:rFonts w:hint="eastAsia"/>
        </w:rPr>
        <w:t>●ホテル施設への粘着テープ、接着剤、釘等による取付はお断り致します。</w:t>
      </w:r>
      <w:r w:rsidR="007B7FBB" w:rsidRPr="007B7FBB">
        <w:rPr>
          <w:rFonts w:hint="eastAsia"/>
        </w:rPr>
        <w:br/>
      </w:r>
      <w:r w:rsidR="007B7FBB" w:rsidRPr="007B7FBB">
        <w:rPr>
          <w:rFonts w:hint="eastAsia"/>
        </w:rPr>
        <w:t>（※必要な場合は、係にご相談をお願い致します。）</w:t>
      </w:r>
    </w:p>
    <w:p w14:paraId="60AEFBFC" w14:textId="4EBE33B9" w:rsidR="000419DE" w:rsidRDefault="000419DE" w:rsidP="004D43A4">
      <w:pPr>
        <w:ind w:leftChars="100" w:left="84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5.</w:t>
      </w:r>
      <w:r>
        <w:rPr>
          <w:rFonts w:hint="eastAsia"/>
        </w:rPr>
        <w:t xml:space="preserve">　</w:t>
      </w:r>
      <w:r w:rsidR="007B7FBB" w:rsidRPr="007B7FBB">
        <w:rPr>
          <w:rFonts w:hint="eastAsia"/>
        </w:rPr>
        <w:t>持ち込み</w:t>
      </w:r>
      <w:r w:rsidR="007B7FBB" w:rsidRPr="007B7FBB">
        <w:rPr>
          <w:rFonts w:hint="eastAsia"/>
        </w:rPr>
        <w:br/>
      </w:r>
      <w:r w:rsidR="007B7FBB" w:rsidRPr="007B7FBB">
        <w:rPr>
          <w:rFonts w:hint="eastAsia"/>
        </w:rPr>
        <w:t>●特定場所以外での火気使用及び危険物のお持ち込みは固く、お断り致します。</w:t>
      </w:r>
    </w:p>
    <w:p w14:paraId="7A79CD5C" w14:textId="73F031AF" w:rsidR="00C825A0" w:rsidRDefault="00C825A0" w:rsidP="000419DE">
      <w:pPr>
        <w:ind w:leftChars="400" w:left="840"/>
      </w:pPr>
      <w:r>
        <w:rPr>
          <w:rFonts w:hint="eastAsia"/>
        </w:rPr>
        <w:t>●食事、飲料のお持ち込みは固く、お断り致します。</w:t>
      </w:r>
    </w:p>
    <w:p w14:paraId="5647448B" w14:textId="53C65363" w:rsidR="00C825A0" w:rsidRPr="007B7FBB" w:rsidRDefault="00C825A0" w:rsidP="00C825A0">
      <w:pPr>
        <w:ind w:left="720" w:firstLineChars="100" w:firstLine="210"/>
      </w:pPr>
      <w:r>
        <w:rPr>
          <w:rFonts w:hint="eastAsia"/>
        </w:rPr>
        <w:t>（会議時の個人的な持ち込みは可）</w:t>
      </w:r>
    </w:p>
    <w:p w14:paraId="77801EF5" w14:textId="77777777" w:rsidR="007B7FBB" w:rsidRPr="007B7FBB" w:rsidRDefault="007B7FBB" w:rsidP="007B7FBB">
      <w:r w:rsidRPr="007B7FBB">
        <w:rPr>
          <w:rFonts w:hint="eastAsia"/>
          <w:b/>
          <w:bCs/>
        </w:rPr>
        <w:t>お申込</w:t>
      </w:r>
    </w:p>
    <w:p w14:paraId="09308442" w14:textId="09E5677E" w:rsidR="007B7FBB" w:rsidRPr="007B7FBB" w:rsidRDefault="007B7FBB" w:rsidP="007B7FBB">
      <w:r w:rsidRPr="007B7FBB">
        <w:rPr>
          <w:rFonts w:hint="eastAsia"/>
        </w:rPr>
        <w:t>お申し込みの際は、「お申込書」に必要事項をご記入いただき、</w:t>
      </w:r>
      <w:r w:rsidRPr="007B7FBB">
        <w:rPr>
          <w:rFonts w:hint="eastAsia"/>
        </w:rPr>
        <w:t>FAX</w:t>
      </w:r>
      <w:r w:rsidRPr="007B7FBB">
        <w:rPr>
          <w:rFonts w:hint="eastAsia"/>
        </w:rPr>
        <w:t>にて送付いただきますようお願い致します。</w:t>
      </w:r>
      <w:r w:rsidRPr="007B7FBB">
        <w:rPr>
          <w:rFonts w:hint="eastAsia"/>
        </w:rPr>
        <w:br/>
        <w:t>FAX</w:t>
      </w:r>
      <w:r w:rsidRPr="007B7FBB">
        <w:rPr>
          <w:rFonts w:hint="eastAsia"/>
        </w:rPr>
        <w:t>：</w:t>
      </w:r>
      <w:r w:rsidRPr="007B7FBB">
        <w:rPr>
          <w:rFonts w:hint="eastAsia"/>
        </w:rPr>
        <w:t>0</w:t>
      </w:r>
      <w:r w:rsidR="00204D2C">
        <w:rPr>
          <w:rFonts w:hint="eastAsia"/>
        </w:rPr>
        <w:t>749</w:t>
      </w:r>
      <w:r w:rsidRPr="007B7FBB">
        <w:rPr>
          <w:rFonts w:hint="eastAsia"/>
        </w:rPr>
        <w:t>-</w:t>
      </w:r>
      <w:r w:rsidR="00204D2C">
        <w:rPr>
          <w:rFonts w:hint="eastAsia"/>
        </w:rPr>
        <w:t>26</w:t>
      </w:r>
      <w:r w:rsidRPr="007B7FBB">
        <w:rPr>
          <w:rFonts w:hint="eastAsia"/>
        </w:rPr>
        <w:t>-</w:t>
      </w:r>
      <w:r w:rsidR="00204D2C">
        <w:rPr>
          <w:rFonts w:hint="eastAsia"/>
        </w:rPr>
        <w:t>0686</w:t>
      </w:r>
    </w:p>
    <w:sectPr w:rsidR="007B7FBB" w:rsidRPr="007B7FBB">
      <w:pgSz w:w="11906" w:h="16838"/>
      <w:pgMar w:top="1985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2AF87" w14:textId="77777777" w:rsidR="007B7FBB" w:rsidRDefault="007B7FBB" w:rsidP="007B7FBB">
      <w:pPr>
        <w:spacing w:after="0" w:line="240" w:lineRule="auto"/>
      </w:pPr>
      <w:r>
        <w:separator/>
      </w:r>
    </w:p>
  </w:endnote>
  <w:endnote w:type="continuationSeparator" w:id="0">
    <w:p w14:paraId="247A46B4" w14:textId="77777777" w:rsidR="007B7FBB" w:rsidRDefault="007B7FBB" w:rsidP="007B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CAD9" w14:textId="77777777" w:rsidR="007B7FBB" w:rsidRDefault="007B7FBB" w:rsidP="007B7FBB">
      <w:pPr>
        <w:spacing w:after="0" w:line="240" w:lineRule="auto"/>
      </w:pPr>
      <w:r>
        <w:separator/>
      </w:r>
    </w:p>
  </w:footnote>
  <w:footnote w:type="continuationSeparator" w:id="0">
    <w:p w14:paraId="4CBED3AE" w14:textId="77777777" w:rsidR="007B7FBB" w:rsidRDefault="007B7FBB" w:rsidP="007B7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A43"/>
    <w:multiLevelType w:val="multilevel"/>
    <w:tmpl w:val="8834D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74A81"/>
    <w:multiLevelType w:val="multilevel"/>
    <w:tmpl w:val="16C6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0C13F1"/>
    <w:multiLevelType w:val="multilevel"/>
    <w:tmpl w:val="9782BD0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3" w15:restartNumberingAfterBreak="0">
    <w:nsid w:val="77B77C3E"/>
    <w:multiLevelType w:val="hybridMultilevel"/>
    <w:tmpl w:val="70A0355E"/>
    <w:lvl w:ilvl="0" w:tplc="4BF087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32184766">
    <w:abstractNumId w:val="2"/>
  </w:num>
  <w:num w:numId="2" w16cid:durableId="814029732">
    <w:abstractNumId w:val="0"/>
  </w:num>
  <w:num w:numId="3" w16cid:durableId="498423287">
    <w:abstractNumId w:val="1"/>
  </w:num>
  <w:num w:numId="4" w16cid:durableId="365639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4CD0583"/>
    <w:rsid w:val="000419DE"/>
    <w:rsid w:val="00054717"/>
    <w:rsid w:val="00204D2C"/>
    <w:rsid w:val="00231515"/>
    <w:rsid w:val="004D43A4"/>
    <w:rsid w:val="004D56B9"/>
    <w:rsid w:val="00532774"/>
    <w:rsid w:val="00683737"/>
    <w:rsid w:val="007B7FBB"/>
    <w:rsid w:val="008B6518"/>
    <w:rsid w:val="00963F6E"/>
    <w:rsid w:val="00A72DCA"/>
    <w:rsid w:val="00A76D32"/>
    <w:rsid w:val="00BB1E97"/>
    <w:rsid w:val="00BD225B"/>
    <w:rsid w:val="00C825A0"/>
    <w:rsid w:val="00D22D08"/>
    <w:rsid w:val="00D24367"/>
    <w:rsid w:val="00D2755B"/>
    <w:rsid w:val="00D42C63"/>
    <w:rsid w:val="00D469B5"/>
    <w:rsid w:val="00E15F49"/>
    <w:rsid w:val="00EB7142"/>
    <w:rsid w:val="00F00D69"/>
    <w:rsid w:val="00F946FD"/>
    <w:rsid w:val="44C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95CF6C"/>
  <w15:docId w15:val="{8229E00F-C7CC-4913-A40A-DE3078A4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7F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B7FBB"/>
    <w:rPr>
      <w:kern w:val="2"/>
      <w:sz w:val="21"/>
      <w:szCs w:val="24"/>
    </w:rPr>
  </w:style>
  <w:style w:type="paragraph" w:styleId="a5">
    <w:name w:val="footer"/>
    <w:basedOn w:val="a"/>
    <w:link w:val="a6"/>
    <w:rsid w:val="007B7F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B7FBB"/>
    <w:rPr>
      <w:kern w:val="2"/>
      <w:sz w:val="21"/>
      <w:szCs w:val="24"/>
    </w:rPr>
  </w:style>
  <w:style w:type="character" w:styleId="a7">
    <w:name w:val="Hyperlink"/>
    <w:basedOn w:val="a0"/>
    <w:rsid w:val="007B7FB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B7FBB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unhideWhenUsed/>
    <w:rsid w:val="00F946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C4F7F3-72AE-4AED-A8AE-D0731CC1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918</Words>
  <Characters>115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sunro</dc:creator>
  <cp:lastModifiedBy>誠 高畑</cp:lastModifiedBy>
  <cp:revision>12</cp:revision>
  <cp:lastPrinted>2025-02-04T03:40:00Z</cp:lastPrinted>
  <dcterms:created xsi:type="dcterms:W3CDTF">2025-02-04T03:53:00Z</dcterms:created>
  <dcterms:modified xsi:type="dcterms:W3CDTF">2025-11-11T09:15:00Z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